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6" w:rsidRDefault="007B01BE" w:rsidP="0099125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A2576" w:rsidRPr="007F7195" w:rsidRDefault="00D02127" w:rsidP="00991253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Minutes for September</w:t>
      </w:r>
      <w:r w:rsidR="00D722CC" w:rsidRPr="007F71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</w:t>
      </w:r>
      <w:r w:rsidR="007402AA" w:rsidRPr="007F7195">
        <w:rPr>
          <w:b/>
          <w:sz w:val="32"/>
          <w:szCs w:val="32"/>
        </w:rPr>
        <w:t>, 201</w:t>
      </w:r>
      <w:r w:rsidR="00D722CC" w:rsidRPr="007F7195">
        <w:rPr>
          <w:b/>
          <w:sz w:val="32"/>
          <w:szCs w:val="32"/>
        </w:rPr>
        <w:t>4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LA CRAWFISH PROMOTION &amp; RESEARCH BOARD</w:t>
      </w:r>
    </w:p>
    <w:p w:rsidR="00B71472" w:rsidRPr="007F7195" w:rsidRDefault="001C569C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NOAA</w:t>
      </w:r>
      <w:r w:rsidR="00B71472" w:rsidRPr="007F7195">
        <w:rPr>
          <w:b/>
          <w:sz w:val="32"/>
          <w:szCs w:val="32"/>
        </w:rPr>
        <w:t xml:space="preserve"> HABITATS AND COSTAL FISHERIES CENTER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700 CAJUNDOME BLVD.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LAFAYETTE, LA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</w:p>
    <w:p w:rsidR="00B71472" w:rsidRPr="007F7195" w:rsidRDefault="00B71472" w:rsidP="007B6A3C">
      <w:pPr>
        <w:spacing w:after="0"/>
        <w:rPr>
          <w:b/>
          <w:sz w:val="24"/>
          <w:szCs w:val="24"/>
        </w:rPr>
      </w:pPr>
    </w:p>
    <w:p w:rsidR="00B71472" w:rsidRPr="007F7195" w:rsidRDefault="00B71472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CALL TO ORDER</w:t>
      </w:r>
      <w:r w:rsidR="00991253" w:rsidRPr="007F7195">
        <w:rPr>
          <w:b/>
          <w:sz w:val="28"/>
          <w:szCs w:val="28"/>
          <w:u w:val="single"/>
        </w:rPr>
        <w:t>:</w:t>
      </w:r>
    </w:p>
    <w:p w:rsidR="00B71472" w:rsidRPr="007F7195" w:rsidRDefault="00B71472" w:rsidP="00B71472">
      <w:pPr>
        <w:spacing w:after="0"/>
      </w:pPr>
    </w:p>
    <w:p w:rsidR="00B71472" w:rsidRPr="007F7195" w:rsidRDefault="00C37093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Chairman Ralph Babin</w:t>
      </w:r>
      <w:r w:rsidR="00B71472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>called the meeting to order at 1</w:t>
      </w:r>
      <w:r w:rsidR="00B71472" w:rsidRPr="007F7195">
        <w:rPr>
          <w:sz w:val="24"/>
          <w:szCs w:val="24"/>
        </w:rPr>
        <w:t>:00 P.M.</w:t>
      </w:r>
    </w:p>
    <w:p w:rsidR="00B71472" w:rsidRPr="007F7195" w:rsidRDefault="00B71472" w:rsidP="00B71472">
      <w:pPr>
        <w:spacing w:after="0"/>
        <w:rPr>
          <w:sz w:val="28"/>
          <w:szCs w:val="28"/>
          <w:u w:val="single"/>
        </w:rPr>
      </w:pPr>
    </w:p>
    <w:p w:rsidR="00B71472" w:rsidRPr="007F7195" w:rsidRDefault="00B71472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ROLL CALL</w:t>
      </w:r>
      <w:r w:rsidR="00991253" w:rsidRPr="007F7195">
        <w:rPr>
          <w:b/>
          <w:sz w:val="28"/>
          <w:szCs w:val="28"/>
          <w:u w:val="single"/>
        </w:rPr>
        <w:t>:</w:t>
      </w:r>
    </w:p>
    <w:p w:rsidR="00B71472" w:rsidRPr="007F7195" w:rsidRDefault="00B71472" w:rsidP="00B71472">
      <w:pPr>
        <w:spacing w:after="0"/>
      </w:pPr>
    </w:p>
    <w:p w:rsidR="00B71472" w:rsidRPr="007F7195" w:rsidRDefault="00B71472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  <w:u w:val="single"/>
        </w:rPr>
        <w:t>MEMBERS PRESENT</w:t>
      </w:r>
      <w:r w:rsidRPr="007F7195">
        <w:rPr>
          <w:sz w:val="24"/>
          <w:szCs w:val="24"/>
        </w:rPr>
        <w:t xml:space="preserve">                                                    </w:t>
      </w:r>
      <w:r w:rsidRPr="007F7195">
        <w:rPr>
          <w:b/>
          <w:sz w:val="24"/>
          <w:szCs w:val="24"/>
          <w:u w:val="single"/>
        </w:rPr>
        <w:t>MEMBERS ABSENT</w:t>
      </w:r>
    </w:p>
    <w:p w:rsidR="00B71472" w:rsidRPr="007F7195" w:rsidRDefault="00C37093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Ralph Babin        </w:t>
      </w:r>
      <w:r w:rsidR="00B71472" w:rsidRPr="007F7195">
        <w:rPr>
          <w:sz w:val="24"/>
          <w:szCs w:val="24"/>
        </w:rPr>
        <w:t xml:space="preserve">                      </w:t>
      </w:r>
      <w:r w:rsidR="00E443B4" w:rsidRPr="007F7195">
        <w:rPr>
          <w:sz w:val="24"/>
          <w:szCs w:val="24"/>
        </w:rPr>
        <w:t xml:space="preserve">              </w:t>
      </w:r>
      <w:r w:rsidR="00866420" w:rsidRPr="007F7195">
        <w:rPr>
          <w:sz w:val="24"/>
          <w:szCs w:val="24"/>
        </w:rPr>
        <w:t xml:space="preserve">                </w:t>
      </w:r>
      <w:r w:rsidR="00691587" w:rsidRPr="007F7195">
        <w:rPr>
          <w:sz w:val="24"/>
          <w:szCs w:val="24"/>
        </w:rPr>
        <w:t xml:space="preserve"> </w:t>
      </w:r>
      <w:r w:rsidR="0035146A">
        <w:rPr>
          <w:sz w:val="24"/>
          <w:szCs w:val="24"/>
        </w:rPr>
        <w:t xml:space="preserve">     </w:t>
      </w:r>
      <w:r w:rsidR="00691587" w:rsidRPr="007F7195">
        <w:rPr>
          <w:sz w:val="24"/>
          <w:szCs w:val="24"/>
        </w:rPr>
        <w:t xml:space="preserve">    </w:t>
      </w:r>
      <w:r w:rsidR="0035146A" w:rsidRPr="007F7195">
        <w:rPr>
          <w:sz w:val="24"/>
          <w:szCs w:val="24"/>
        </w:rPr>
        <w:t>Wylie Jewell</w:t>
      </w:r>
    </w:p>
    <w:p w:rsidR="00B71472" w:rsidRPr="007F7195" w:rsidRDefault="0035146A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Kip Lastrapes</w:t>
      </w:r>
      <w:r w:rsidR="00D722CC" w:rsidRPr="007F7195">
        <w:rPr>
          <w:sz w:val="24"/>
          <w:szCs w:val="24"/>
        </w:rPr>
        <w:t xml:space="preserve">        </w:t>
      </w:r>
      <w:r w:rsidR="00B71472" w:rsidRPr="007F7195">
        <w:rPr>
          <w:sz w:val="24"/>
          <w:szCs w:val="24"/>
        </w:rPr>
        <w:t xml:space="preserve">                            </w:t>
      </w:r>
      <w:r w:rsidR="00691587" w:rsidRPr="007F7195">
        <w:rPr>
          <w:sz w:val="24"/>
          <w:szCs w:val="24"/>
        </w:rPr>
        <w:t xml:space="preserve">                   </w:t>
      </w:r>
      <w:r w:rsidR="00B71472" w:rsidRPr="007F7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443B4" w:rsidRPr="007F7195">
        <w:rPr>
          <w:sz w:val="24"/>
          <w:szCs w:val="24"/>
        </w:rPr>
        <w:t xml:space="preserve">       </w:t>
      </w:r>
      <w:r w:rsidR="00D02127">
        <w:rPr>
          <w:sz w:val="24"/>
          <w:szCs w:val="24"/>
        </w:rPr>
        <w:t xml:space="preserve"> Jody Meche</w:t>
      </w:r>
    </w:p>
    <w:p w:rsidR="00B71472" w:rsidRPr="007F7195" w:rsidRDefault="00B71472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David Savoy                                    </w:t>
      </w:r>
      <w:r w:rsidR="00691587" w:rsidRPr="007F7195">
        <w:rPr>
          <w:sz w:val="24"/>
          <w:szCs w:val="24"/>
        </w:rPr>
        <w:t xml:space="preserve">             </w:t>
      </w:r>
      <w:r w:rsidR="00F66629" w:rsidRPr="007F7195">
        <w:rPr>
          <w:sz w:val="24"/>
          <w:szCs w:val="24"/>
        </w:rPr>
        <w:t xml:space="preserve">                </w:t>
      </w:r>
      <w:r w:rsidR="0090115C" w:rsidRPr="007F7195">
        <w:rPr>
          <w:sz w:val="24"/>
          <w:szCs w:val="24"/>
        </w:rPr>
        <w:t xml:space="preserve"> </w:t>
      </w:r>
      <w:r w:rsidR="0014076E" w:rsidRPr="007F7195">
        <w:rPr>
          <w:sz w:val="24"/>
          <w:szCs w:val="24"/>
        </w:rPr>
        <w:t xml:space="preserve"> </w:t>
      </w:r>
      <w:r w:rsidR="009357A9" w:rsidRPr="007F7195">
        <w:rPr>
          <w:sz w:val="24"/>
          <w:szCs w:val="24"/>
        </w:rPr>
        <w:t xml:space="preserve"> </w:t>
      </w:r>
      <w:r w:rsidR="00866420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 xml:space="preserve"> </w:t>
      </w:r>
      <w:r w:rsidR="0035146A" w:rsidRPr="007F7195">
        <w:rPr>
          <w:sz w:val="24"/>
          <w:szCs w:val="24"/>
        </w:rPr>
        <w:t xml:space="preserve">                                                                    </w:t>
      </w:r>
    </w:p>
    <w:p w:rsidR="0014076E" w:rsidRPr="007F7195" w:rsidRDefault="00866420" w:rsidP="0014076E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Greg Faulk   </w:t>
      </w:r>
      <w:r w:rsidR="007431C0" w:rsidRPr="007F7195">
        <w:rPr>
          <w:sz w:val="24"/>
          <w:szCs w:val="24"/>
        </w:rPr>
        <w:t xml:space="preserve">          </w:t>
      </w:r>
      <w:r w:rsidR="00B71472" w:rsidRPr="007F7195">
        <w:rPr>
          <w:sz w:val="24"/>
          <w:szCs w:val="24"/>
        </w:rPr>
        <w:t xml:space="preserve">                         </w:t>
      </w:r>
      <w:r w:rsidR="00681AB3" w:rsidRPr="007F7195">
        <w:rPr>
          <w:sz w:val="24"/>
          <w:szCs w:val="24"/>
        </w:rPr>
        <w:t xml:space="preserve">                          </w:t>
      </w:r>
      <w:r w:rsidR="0014076E" w:rsidRPr="007F7195">
        <w:rPr>
          <w:sz w:val="24"/>
          <w:szCs w:val="24"/>
        </w:rPr>
        <w:t xml:space="preserve">  </w:t>
      </w:r>
      <w:r w:rsidR="00681AB3" w:rsidRPr="007F7195">
        <w:rPr>
          <w:sz w:val="24"/>
          <w:szCs w:val="24"/>
        </w:rPr>
        <w:t xml:space="preserve">     </w:t>
      </w:r>
    </w:p>
    <w:p w:rsidR="00B71472" w:rsidRPr="007F7195" w:rsidRDefault="0014076E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Mike Bienvenu</w:t>
      </w:r>
    </w:p>
    <w:p w:rsidR="0035146A" w:rsidRPr="007F7195" w:rsidRDefault="00B71472" w:rsidP="0035146A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Robert Buller                                                               </w:t>
      </w:r>
      <w:r w:rsidR="00E443B4" w:rsidRPr="007F7195">
        <w:rPr>
          <w:sz w:val="24"/>
          <w:szCs w:val="24"/>
        </w:rPr>
        <w:t xml:space="preserve">  </w:t>
      </w:r>
      <w:r w:rsidRPr="007F7195">
        <w:rPr>
          <w:sz w:val="24"/>
          <w:szCs w:val="24"/>
        </w:rPr>
        <w:t xml:space="preserve">   </w:t>
      </w:r>
    </w:p>
    <w:p w:rsidR="000F045C" w:rsidRPr="007F7195" w:rsidRDefault="0035146A" w:rsidP="000F045C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Greg Benhard</w:t>
      </w:r>
    </w:p>
    <w:p w:rsidR="0090115C" w:rsidRPr="007F7195" w:rsidRDefault="0014076E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Wayne Romig</w:t>
      </w:r>
      <w:r w:rsidR="0090115C" w:rsidRPr="007F7195">
        <w:rPr>
          <w:sz w:val="24"/>
          <w:szCs w:val="24"/>
        </w:rPr>
        <w:t xml:space="preserve">                </w:t>
      </w:r>
      <w:r w:rsidR="000F045C" w:rsidRPr="007F7195">
        <w:rPr>
          <w:sz w:val="24"/>
          <w:szCs w:val="24"/>
        </w:rPr>
        <w:t xml:space="preserve">                                                 </w:t>
      </w:r>
      <w:r w:rsidR="0090115C" w:rsidRPr="007F7195">
        <w:rPr>
          <w:sz w:val="24"/>
          <w:szCs w:val="24"/>
        </w:rPr>
        <w:t xml:space="preserve">         </w:t>
      </w:r>
      <w:r w:rsidR="000F045C" w:rsidRPr="007F7195">
        <w:rPr>
          <w:sz w:val="24"/>
          <w:szCs w:val="24"/>
        </w:rPr>
        <w:t xml:space="preserve">    </w:t>
      </w:r>
      <w:r w:rsidR="0090115C" w:rsidRPr="007F7195">
        <w:rPr>
          <w:sz w:val="24"/>
          <w:szCs w:val="24"/>
        </w:rPr>
        <w:t xml:space="preserve">          </w:t>
      </w:r>
    </w:p>
    <w:p w:rsidR="00B71472" w:rsidRPr="007F7195" w:rsidRDefault="00D722CC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Bill Pizzolato</w:t>
      </w:r>
    </w:p>
    <w:p w:rsidR="0014076E" w:rsidRDefault="00D02127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Chandra Scarber</w:t>
      </w:r>
    </w:p>
    <w:p w:rsidR="00D02127" w:rsidRPr="007F7195" w:rsidRDefault="00D02127" w:rsidP="00B71472">
      <w:pPr>
        <w:spacing w:after="0"/>
        <w:rPr>
          <w:sz w:val="24"/>
          <w:szCs w:val="24"/>
        </w:rPr>
      </w:pPr>
    </w:p>
    <w:p w:rsidR="00B71472" w:rsidRPr="007F7195" w:rsidRDefault="00B71472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DELCARATION OF A QUORUM</w:t>
      </w:r>
      <w:r w:rsidR="00991253" w:rsidRPr="007F7195">
        <w:rPr>
          <w:b/>
          <w:sz w:val="28"/>
          <w:szCs w:val="28"/>
          <w:u w:val="single"/>
        </w:rPr>
        <w:t>:</w:t>
      </w:r>
    </w:p>
    <w:p w:rsidR="005B40FC" w:rsidRPr="007F7195" w:rsidRDefault="005B40FC" w:rsidP="00B71472">
      <w:pPr>
        <w:spacing w:after="0"/>
      </w:pPr>
    </w:p>
    <w:p w:rsidR="00B71472" w:rsidRPr="007F7195" w:rsidRDefault="009357A9" w:rsidP="00B71472">
      <w:pPr>
        <w:spacing w:after="0"/>
      </w:pPr>
      <w:r w:rsidRPr="007F7195">
        <w:rPr>
          <w:sz w:val="24"/>
          <w:szCs w:val="24"/>
        </w:rPr>
        <w:t xml:space="preserve"> Chairman Babin</w:t>
      </w:r>
      <w:r w:rsidR="00B71472" w:rsidRPr="007F7195">
        <w:rPr>
          <w:sz w:val="24"/>
          <w:szCs w:val="24"/>
        </w:rPr>
        <w:t xml:space="preserve"> declared </w:t>
      </w:r>
      <w:r w:rsidR="00781796" w:rsidRPr="007F7195">
        <w:rPr>
          <w:sz w:val="24"/>
          <w:szCs w:val="24"/>
        </w:rPr>
        <w:t xml:space="preserve">the </w:t>
      </w:r>
      <w:r w:rsidR="00F66629" w:rsidRPr="007F7195">
        <w:rPr>
          <w:sz w:val="24"/>
          <w:szCs w:val="24"/>
        </w:rPr>
        <w:t>presence of a quo</w:t>
      </w:r>
      <w:r w:rsidR="00D02127">
        <w:rPr>
          <w:sz w:val="24"/>
          <w:szCs w:val="24"/>
        </w:rPr>
        <w:t>rum with 10 members present and 2</w:t>
      </w:r>
      <w:r w:rsidR="0014076E" w:rsidRPr="007F7195">
        <w:rPr>
          <w:sz w:val="24"/>
          <w:szCs w:val="24"/>
        </w:rPr>
        <w:t xml:space="preserve"> </w:t>
      </w:r>
      <w:r w:rsidR="005B40FC" w:rsidRPr="007F7195">
        <w:rPr>
          <w:sz w:val="24"/>
          <w:szCs w:val="24"/>
        </w:rPr>
        <w:t>members absent</w:t>
      </w:r>
      <w:r w:rsidR="005B40FC" w:rsidRPr="007F7195">
        <w:t>.</w:t>
      </w:r>
    </w:p>
    <w:p w:rsidR="005B40FC" w:rsidRPr="007F7195" w:rsidRDefault="005B40FC" w:rsidP="00B71472">
      <w:pPr>
        <w:spacing w:after="0"/>
      </w:pPr>
    </w:p>
    <w:p w:rsidR="005B40FC" w:rsidRPr="007F7195" w:rsidRDefault="005B40FC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APPROVAL OF MINUTES</w:t>
      </w:r>
      <w:r w:rsidR="00991253" w:rsidRPr="007F7195">
        <w:rPr>
          <w:b/>
          <w:sz w:val="28"/>
          <w:szCs w:val="28"/>
          <w:u w:val="single"/>
        </w:rPr>
        <w:t>:</w:t>
      </w:r>
    </w:p>
    <w:p w:rsidR="005B40FC" w:rsidRPr="007F7195" w:rsidRDefault="005B40FC" w:rsidP="00B71472">
      <w:pPr>
        <w:spacing w:after="0"/>
        <w:rPr>
          <w:b/>
        </w:rPr>
      </w:pPr>
    </w:p>
    <w:p w:rsidR="005B40FC" w:rsidRPr="007F7195" w:rsidRDefault="005B40FC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</w:t>
      </w:r>
      <w:r w:rsidR="00FE4BF0" w:rsidRPr="007F7195">
        <w:rPr>
          <w:b/>
          <w:sz w:val="24"/>
          <w:szCs w:val="24"/>
        </w:rPr>
        <w:t xml:space="preserve"> BY</w:t>
      </w:r>
      <w:r w:rsidR="00FE4BF0" w:rsidRPr="007F7195">
        <w:rPr>
          <w:sz w:val="24"/>
          <w:szCs w:val="24"/>
        </w:rPr>
        <w:t>:</w:t>
      </w:r>
      <w:r w:rsidR="0014076E" w:rsidRPr="007F7195">
        <w:rPr>
          <w:sz w:val="24"/>
          <w:szCs w:val="24"/>
        </w:rPr>
        <w:t xml:space="preserve"> </w:t>
      </w:r>
      <w:r w:rsidR="00D02127">
        <w:rPr>
          <w:sz w:val="24"/>
          <w:szCs w:val="24"/>
        </w:rPr>
        <w:t xml:space="preserve">David Savoy </w:t>
      </w:r>
      <w:r w:rsidR="009357A9" w:rsidRPr="007F7195">
        <w:rPr>
          <w:sz w:val="24"/>
          <w:szCs w:val="24"/>
        </w:rPr>
        <w:t>and</w:t>
      </w:r>
      <w:r w:rsidR="00866420" w:rsidRPr="007F7195">
        <w:rPr>
          <w:sz w:val="24"/>
          <w:szCs w:val="24"/>
        </w:rPr>
        <w:t xml:space="preserve"> seconded</w:t>
      </w:r>
      <w:r w:rsidR="00D02127">
        <w:rPr>
          <w:sz w:val="24"/>
          <w:szCs w:val="24"/>
        </w:rPr>
        <w:t xml:space="preserve"> by</w:t>
      </w:r>
      <w:r w:rsidR="00D02127" w:rsidRPr="007F7195">
        <w:rPr>
          <w:sz w:val="24"/>
          <w:szCs w:val="24"/>
        </w:rPr>
        <w:t xml:space="preserve"> </w:t>
      </w:r>
      <w:r w:rsidR="00D02127">
        <w:rPr>
          <w:sz w:val="24"/>
          <w:szCs w:val="24"/>
        </w:rPr>
        <w:t xml:space="preserve">Robert </w:t>
      </w:r>
      <w:proofErr w:type="gramStart"/>
      <w:r w:rsidR="00D02127">
        <w:rPr>
          <w:sz w:val="24"/>
          <w:szCs w:val="24"/>
        </w:rPr>
        <w:t xml:space="preserve">Buller </w:t>
      </w:r>
      <w:r w:rsidR="00E443B4" w:rsidRPr="007F7195">
        <w:rPr>
          <w:sz w:val="24"/>
          <w:szCs w:val="24"/>
        </w:rPr>
        <w:t xml:space="preserve"> </w:t>
      </w:r>
      <w:r w:rsidR="00A366CF" w:rsidRPr="007F7195">
        <w:rPr>
          <w:sz w:val="24"/>
          <w:szCs w:val="24"/>
        </w:rPr>
        <w:t>to</w:t>
      </w:r>
      <w:proofErr w:type="gramEnd"/>
      <w:r w:rsidR="00A366CF" w:rsidRPr="007F7195">
        <w:rPr>
          <w:sz w:val="24"/>
          <w:szCs w:val="24"/>
        </w:rPr>
        <w:t xml:space="preserve"> approve</w:t>
      </w:r>
      <w:r w:rsidR="00691587" w:rsidRPr="007F7195">
        <w:rPr>
          <w:sz w:val="24"/>
          <w:szCs w:val="24"/>
        </w:rPr>
        <w:t xml:space="preserve"> t</w:t>
      </w:r>
      <w:r w:rsidR="007431C0" w:rsidRPr="007F7195">
        <w:rPr>
          <w:sz w:val="24"/>
          <w:szCs w:val="24"/>
        </w:rPr>
        <w:t xml:space="preserve">he minutes </w:t>
      </w:r>
      <w:r w:rsidR="00D6420D" w:rsidRPr="007F7195">
        <w:rPr>
          <w:sz w:val="24"/>
          <w:szCs w:val="24"/>
        </w:rPr>
        <w:t xml:space="preserve">as </w:t>
      </w:r>
      <w:r w:rsidR="007431C0" w:rsidRPr="007F7195">
        <w:rPr>
          <w:sz w:val="24"/>
          <w:szCs w:val="24"/>
        </w:rPr>
        <w:t>present</w:t>
      </w:r>
      <w:r w:rsidR="00604108" w:rsidRPr="007F7195">
        <w:rPr>
          <w:sz w:val="24"/>
          <w:szCs w:val="24"/>
        </w:rPr>
        <w:t>ed</w:t>
      </w:r>
      <w:r w:rsidR="00866420" w:rsidRPr="007F7195">
        <w:rPr>
          <w:sz w:val="24"/>
          <w:szCs w:val="24"/>
        </w:rPr>
        <w:t xml:space="preserve"> for </w:t>
      </w:r>
      <w:r w:rsidR="00D02127">
        <w:rPr>
          <w:sz w:val="24"/>
          <w:szCs w:val="24"/>
        </w:rPr>
        <w:t>September</w:t>
      </w:r>
      <w:r w:rsidR="009357A9" w:rsidRPr="007F7195">
        <w:rPr>
          <w:sz w:val="24"/>
          <w:szCs w:val="24"/>
        </w:rPr>
        <w:t xml:space="preserve"> </w:t>
      </w:r>
      <w:r w:rsidR="00D02127">
        <w:rPr>
          <w:sz w:val="24"/>
          <w:szCs w:val="24"/>
        </w:rPr>
        <w:t>17</w:t>
      </w:r>
      <w:r w:rsidR="00A366CF" w:rsidRPr="007F7195">
        <w:rPr>
          <w:sz w:val="24"/>
          <w:szCs w:val="24"/>
        </w:rPr>
        <w:t xml:space="preserve">, </w:t>
      </w:r>
      <w:r w:rsidR="00005639">
        <w:rPr>
          <w:sz w:val="24"/>
          <w:szCs w:val="24"/>
        </w:rPr>
        <w:t>2014</w:t>
      </w:r>
      <w:r w:rsidR="00A366CF" w:rsidRPr="007F7195">
        <w:rPr>
          <w:sz w:val="24"/>
          <w:szCs w:val="24"/>
        </w:rPr>
        <w:t>. Motion Carried.</w:t>
      </w:r>
    </w:p>
    <w:p w:rsidR="00001B32" w:rsidRPr="007F7195" w:rsidRDefault="00001B32" w:rsidP="00B71472">
      <w:pPr>
        <w:spacing w:after="0"/>
        <w:rPr>
          <w:sz w:val="24"/>
          <w:szCs w:val="24"/>
        </w:rPr>
      </w:pPr>
    </w:p>
    <w:p w:rsidR="00A366CF" w:rsidRPr="007F7195" w:rsidRDefault="00A366CF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COLLECTIONS</w:t>
      </w:r>
      <w:r w:rsidR="00F66629" w:rsidRPr="007F7195">
        <w:rPr>
          <w:b/>
          <w:sz w:val="28"/>
          <w:szCs w:val="28"/>
          <w:u w:val="single"/>
        </w:rPr>
        <w:t xml:space="preserve"> &amp; </w:t>
      </w:r>
      <w:r w:rsidR="00BB41D9" w:rsidRPr="007F7195">
        <w:rPr>
          <w:b/>
          <w:sz w:val="28"/>
          <w:szCs w:val="28"/>
          <w:u w:val="single"/>
        </w:rPr>
        <w:t>FINANCIAL REPORT</w:t>
      </w:r>
      <w:r w:rsidR="005F47BA" w:rsidRPr="007F7195">
        <w:rPr>
          <w:b/>
          <w:sz w:val="28"/>
          <w:szCs w:val="28"/>
          <w:u w:val="single"/>
        </w:rPr>
        <w:t>:</w:t>
      </w:r>
    </w:p>
    <w:p w:rsidR="00BB41D9" w:rsidRPr="007F7195" w:rsidRDefault="00BB41D9" w:rsidP="00B71472">
      <w:pPr>
        <w:spacing w:after="0"/>
      </w:pPr>
    </w:p>
    <w:p w:rsidR="00BB41D9" w:rsidRPr="007F7195" w:rsidRDefault="009357A9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Chairman Ba</w:t>
      </w:r>
      <w:r w:rsidR="00866420" w:rsidRPr="007F7195">
        <w:rPr>
          <w:sz w:val="24"/>
          <w:szCs w:val="24"/>
        </w:rPr>
        <w:t>bi</w:t>
      </w:r>
      <w:r w:rsidR="00005639">
        <w:rPr>
          <w:sz w:val="24"/>
          <w:szCs w:val="24"/>
        </w:rPr>
        <w:t>n call</w:t>
      </w:r>
      <w:r w:rsidR="00142D26">
        <w:rPr>
          <w:sz w:val="24"/>
          <w:szCs w:val="24"/>
        </w:rPr>
        <w:t>ed on Ron Harrell</w:t>
      </w:r>
      <w:r w:rsidR="00BB41D9" w:rsidRPr="007F7195">
        <w:rPr>
          <w:sz w:val="24"/>
          <w:szCs w:val="24"/>
        </w:rPr>
        <w:t xml:space="preserve"> to present the </w:t>
      </w:r>
      <w:r w:rsidR="00F66629" w:rsidRPr="007F7195">
        <w:rPr>
          <w:sz w:val="24"/>
          <w:szCs w:val="24"/>
        </w:rPr>
        <w:t xml:space="preserve">collections and </w:t>
      </w:r>
      <w:r w:rsidR="00BB41D9" w:rsidRPr="007F7195">
        <w:rPr>
          <w:sz w:val="24"/>
          <w:szCs w:val="24"/>
        </w:rPr>
        <w:t>financial report</w:t>
      </w:r>
      <w:r w:rsidR="00F66629" w:rsidRPr="007F7195">
        <w:rPr>
          <w:sz w:val="24"/>
          <w:szCs w:val="24"/>
        </w:rPr>
        <w:t>s</w:t>
      </w:r>
      <w:r w:rsidR="00BB41D9" w:rsidRPr="007F7195">
        <w:rPr>
          <w:sz w:val="24"/>
          <w:szCs w:val="24"/>
        </w:rPr>
        <w:t>. He reported the boa</w:t>
      </w:r>
      <w:r w:rsidR="00B51EA1" w:rsidRPr="007F7195">
        <w:rPr>
          <w:sz w:val="24"/>
          <w:szCs w:val="24"/>
        </w:rPr>
        <w:t xml:space="preserve">rd the </w:t>
      </w:r>
      <w:r w:rsidR="00604108" w:rsidRPr="007F7195">
        <w:rPr>
          <w:sz w:val="24"/>
          <w:szCs w:val="24"/>
        </w:rPr>
        <w:t>current condition</w:t>
      </w:r>
      <w:r w:rsidR="00B51EA1" w:rsidRPr="007F7195">
        <w:rPr>
          <w:sz w:val="24"/>
          <w:szCs w:val="24"/>
        </w:rPr>
        <w:t xml:space="preserve"> of accounts.</w:t>
      </w:r>
    </w:p>
    <w:p w:rsidR="001B274F" w:rsidRPr="007F7195" w:rsidRDefault="001B274F" w:rsidP="00B71472">
      <w:pPr>
        <w:spacing w:after="0"/>
        <w:rPr>
          <w:sz w:val="24"/>
          <w:szCs w:val="24"/>
        </w:rPr>
      </w:pPr>
    </w:p>
    <w:p w:rsidR="001B274F" w:rsidRPr="00AE2923" w:rsidRDefault="001B274F" w:rsidP="00B71472">
      <w:pPr>
        <w:spacing w:after="0"/>
        <w:rPr>
          <w:sz w:val="24"/>
          <w:szCs w:val="24"/>
        </w:rPr>
      </w:pPr>
      <w:r w:rsidRPr="00AE2923">
        <w:rPr>
          <w:b/>
          <w:sz w:val="24"/>
          <w:szCs w:val="24"/>
        </w:rPr>
        <w:t xml:space="preserve">MOTION </w:t>
      </w:r>
      <w:r w:rsidR="000E1A4E" w:rsidRPr="00AE2923">
        <w:rPr>
          <w:b/>
          <w:sz w:val="24"/>
          <w:szCs w:val="24"/>
        </w:rPr>
        <w:t>BY:</w:t>
      </w:r>
      <w:r w:rsidR="00BB41D9" w:rsidRPr="00AE2923">
        <w:rPr>
          <w:sz w:val="24"/>
          <w:szCs w:val="24"/>
        </w:rPr>
        <w:t xml:space="preserve"> </w:t>
      </w:r>
      <w:r w:rsidR="00142D26">
        <w:rPr>
          <w:sz w:val="24"/>
          <w:szCs w:val="24"/>
        </w:rPr>
        <w:t>Mike Bienvenu</w:t>
      </w:r>
      <w:r w:rsidR="00005639" w:rsidRPr="00AE2923">
        <w:rPr>
          <w:sz w:val="24"/>
          <w:szCs w:val="24"/>
        </w:rPr>
        <w:t xml:space="preserve"> </w:t>
      </w:r>
      <w:r w:rsidR="00BB41D9" w:rsidRPr="00AE2923">
        <w:rPr>
          <w:sz w:val="24"/>
          <w:szCs w:val="24"/>
        </w:rPr>
        <w:t xml:space="preserve">seconded </w:t>
      </w:r>
      <w:r w:rsidR="00142D26">
        <w:rPr>
          <w:sz w:val="24"/>
          <w:szCs w:val="24"/>
        </w:rPr>
        <w:t>by David Savoy</w:t>
      </w:r>
      <w:r w:rsidR="007234DF" w:rsidRPr="00AE2923">
        <w:rPr>
          <w:sz w:val="24"/>
          <w:szCs w:val="24"/>
        </w:rPr>
        <w:t xml:space="preserve"> </w:t>
      </w:r>
      <w:r w:rsidR="00604108" w:rsidRPr="00AE2923">
        <w:rPr>
          <w:sz w:val="24"/>
          <w:szCs w:val="24"/>
        </w:rPr>
        <w:t>to except the</w:t>
      </w:r>
      <w:r w:rsidRPr="00AE2923">
        <w:rPr>
          <w:sz w:val="24"/>
          <w:szCs w:val="24"/>
        </w:rPr>
        <w:t xml:space="preserve"> finan</w:t>
      </w:r>
      <w:r w:rsidR="00604108" w:rsidRPr="00AE2923">
        <w:rPr>
          <w:sz w:val="24"/>
          <w:szCs w:val="24"/>
        </w:rPr>
        <w:t>cial report</w:t>
      </w:r>
      <w:r w:rsidR="0039633F" w:rsidRPr="00AE2923">
        <w:rPr>
          <w:sz w:val="24"/>
          <w:szCs w:val="24"/>
        </w:rPr>
        <w:t xml:space="preserve"> as presented</w:t>
      </w:r>
      <w:r w:rsidR="0094245C" w:rsidRPr="00AE2923">
        <w:rPr>
          <w:sz w:val="24"/>
          <w:szCs w:val="24"/>
        </w:rPr>
        <w:t>. Motion Carried</w:t>
      </w:r>
      <w:r w:rsidR="000E1A4E" w:rsidRPr="00AE2923">
        <w:rPr>
          <w:sz w:val="24"/>
          <w:szCs w:val="24"/>
        </w:rPr>
        <w:t>.</w:t>
      </w:r>
    </w:p>
    <w:p w:rsidR="00001B32" w:rsidRPr="007F7195" w:rsidRDefault="00001B32" w:rsidP="00B71472">
      <w:pPr>
        <w:spacing w:after="0"/>
        <w:rPr>
          <w:sz w:val="24"/>
          <w:szCs w:val="24"/>
        </w:rPr>
      </w:pPr>
    </w:p>
    <w:p w:rsidR="00866420" w:rsidRPr="007F7195" w:rsidRDefault="00866420" w:rsidP="00866420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Promotions &amp; Research:</w:t>
      </w:r>
    </w:p>
    <w:p w:rsidR="00866420" w:rsidRPr="007F7195" w:rsidRDefault="00866420" w:rsidP="00866420">
      <w:pPr>
        <w:spacing w:after="0"/>
        <w:rPr>
          <w:b/>
          <w:sz w:val="28"/>
          <w:szCs w:val="28"/>
          <w:u w:val="single"/>
        </w:rPr>
      </w:pPr>
    </w:p>
    <w:p w:rsidR="00D923B1" w:rsidRPr="007F7195" w:rsidRDefault="00653ECF" w:rsidP="00D923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board discussed the request for the board to sponsor an add</w:t>
      </w:r>
      <w:r w:rsidR="000D0830">
        <w:rPr>
          <w:sz w:val="24"/>
          <w:szCs w:val="24"/>
        </w:rPr>
        <w:t xml:space="preserve"> in the cook book Time Out For Cooking.</w:t>
      </w:r>
      <w:r>
        <w:rPr>
          <w:sz w:val="24"/>
          <w:szCs w:val="24"/>
        </w:rPr>
        <w:t xml:space="preserve"> </w:t>
      </w:r>
      <w:r w:rsidR="00954350">
        <w:rPr>
          <w:sz w:val="24"/>
          <w:szCs w:val="24"/>
        </w:rPr>
        <w:t>.</w:t>
      </w:r>
    </w:p>
    <w:p w:rsidR="00D923B1" w:rsidRPr="007F7195" w:rsidRDefault="00D923B1" w:rsidP="00866420">
      <w:pPr>
        <w:spacing w:after="0"/>
        <w:rPr>
          <w:sz w:val="24"/>
          <w:szCs w:val="24"/>
        </w:rPr>
      </w:pPr>
    </w:p>
    <w:p w:rsidR="00866420" w:rsidRPr="0009417F" w:rsidRDefault="00866420" w:rsidP="00866420">
      <w:pPr>
        <w:spacing w:after="0"/>
        <w:rPr>
          <w:sz w:val="24"/>
          <w:szCs w:val="24"/>
          <w:u w:val="single"/>
        </w:rPr>
      </w:pPr>
      <w:r w:rsidRPr="0009417F">
        <w:rPr>
          <w:b/>
          <w:sz w:val="24"/>
          <w:szCs w:val="24"/>
          <w:u w:val="single"/>
        </w:rPr>
        <w:t>MOTION BY:</w:t>
      </w:r>
      <w:r w:rsidR="00653ECF" w:rsidRPr="0009417F">
        <w:rPr>
          <w:sz w:val="24"/>
          <w:szCs w:val="24"/>
          <w:u w:val="single"/>
        </w:rPr>
        <w:t xml:space="preserve"> Greg Faulk</w:t>
      </w:r>
      <w:r w:rsidRPr="0009417F">
        <w:rPr>
          <w:sz w:val="24"/>
          <w:szCs w:val="24"/>
          <w:u w:val="single"/>
        </w:rPr>
        <w:t xml:space="preserve"> and seco</w:t>
      </w:r>
      <w:r w:rsidR="005322CC" w:rsidRPr="0009417F">
        <w:rPr>
          <w:sz w:val="24"/>
          <w:szCs w:val="24"/>
          <w:u w:val="single"/>
        </w:rPr>
        <w:t>nded David Savoy</w:t>
      </w:r>
      <w:r w:rsidR="005D0BFF" w:rsidRPr="0009417F">
        <w:rPr>
          <w:sz w:val="24"/>
          <w:szCs w:val="24"/>
          <w:u w:val="single"/>
        </w:rPr>
        <w:t xml:space="preserve"> </w:t>
      </w:r>
      <w:r w:rsidRPr="0009417F">
        <w:rPr>
          <w:sz w:val="24"/>
          <w:szCs w:val="24"/>
          <w:u w:val="single"/>
        </w:rPr>
        <w:t>to</w:t>
      </w:r>
      <w:r w:rsidR="00D722CC" w:rsidRPr="0009417F">
        <w:rPr>
          <w:sz w:val="24"/>
          <w:szCs w:val="24"/>
          <w:u w:val="single"/>
        </w:rPr>
        <w:t xml:space="preserve"> fund the request for $</w:t>
      </w:r>
      <w:r w:rsidR="00653ECF" w:rsidRPr="0009417F">
        <w:rPr>
          <w:sz w:val="24"/>
          <w:szCs w:val="24"/>
          <w:u w:val="single"/>
        </w:rPr>
        <w:t>8</w:t>
      </w:r>
      <w:r w:rsidR="00D722CC" w:rsidRPr="0009417F">
        <w:rPr>
          <w:sz w:val="24"/>
          <w:szCs w:val="24"/>
          <w:u w:val="single"/>
        </w:rPr>
        <w:t>00</w:t>
      </w:r>
      <w:r w:rsidR="005D0BFF" w:rsidRPr="0009417F">
        <w:rPr>
          <w:sz w:val="24"/>
          <w:szCs w:val="24"/>
          <w:u w:val="single"/>
        </w:rPr>
        <w:t>.00.</w:t>
      </w:r>
      <w:r w:rsidR="00D923B1" w:rsidRPr="0009417F">
        <w:rPr>
          <w:sz w:val="24"/>
          <w:szCs w:val="24"/>
          <w:u w:val="single"/>
        </w:rPr>
        <w:t xml:space="preserve"> </w:t>
      </w:r>
      <w:r w:rsidRPr="0009417F">
        <w:rPr>
          <w:sz w:val="24"/>
          <w:szCs w:val="24"/>
          <w:u w:val="single"/>
        </w:rPr>
        <w:t>Motion Carried.</w:t>
      </w:r>
    </w:p>
    <w:p w:rsidR="00590F03" w:rsidRDefault="00590F03" w:rsidP="00866420">
      <w:pPr>
        <w:spacing w:after="0"/>
        <w:rPr>
          <w:sz w:val="24"/>
          <w:szCs w:val="24"/>
        </w:rPr>
      </w:pPr>
    </w:p>
    <w:p w:rsidR="0050236F" w:rsidRPr="007F7195" w:rsidRDefault="0050236F" w:rsidP="00B71472">
      <w:pPr>
        <w:spacing w:after="0"/>
        <w:rPr>
          <w:sz w:val="24"/>
          <w:szCs w:val="24"/>
        </w:rPr>
      </w:pPr>
    </w:p>
    <w:p w:rsidR="00BB41D9" w:rsidRDefault="00BB41D9" w:rsidP="00B71472">
      <w:pPr>
        <w:spacing w:after="0"/>
        <w:rPr>
          <w:b/>
          <w:sz w:val="28"/>
          <w:szCs w:val="28"/>
          <w:u w:val="single"/>
        </w:rPr>
      </w:pPr>
      <w:r w:rsidRPr="007F7195">
        <w:t xml:space="preserve"> </w:t>
      </w:r>
      <w:r w:rsidR="001A2576" w:rsidRPr="007F7195">
        <w:rPr>
          <w:b/>
          <w:sz w:val="28"/>
          <w:szCs w:val="28"/>
          <w:u w:val="single"/>
        </w:rPr>
        <w:t>BOARD BUSINESS</w:t>
      </w:r>
      <w:r w:rsidR="0094245C" w:rsidRPr="007F7195">
        <w:rPr>
          <w:b/>
          <w:sz w:val="28"/>
          <w:szCs w:val="28"/>
          <w:u w:val="single"/>
        </w:rPr>
        <w:t>:</w:t>
      </w:r>
      <w:r w:rsidR="001A2576" w:rsidRPr="007F7195">
        <w:rPr>
          <w:b/>
          <w:sz w:val="28"/>
          <w:szCs w:val="28"/>
          <w:u w:val="single"/>
        </w:rPr>
        <w:t xml:space="preserve"> </w:t>
      </w:r>
    </w:p>
    <w:p w:rsidR="0063125A" w:rsidRPr="007F7195" w:rsidRDefault="0063125A" w:rsidP="00B71472">
      <w:pPr>
        <w:spacing w:after="0"/>
        <w:rPr>
          <w:b/>
          <w:sz w:val="28"/>
          <w:szCs w:val="28"/>
          <w:u w:val="single"/>
        </w:rPr>
      </w:pPr>
    </w:p>
    <w:p w:rsidR="00361AC2" w:rsidRDefault="0063125A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The Director provided his report;</w:t>
      </w:r>
    </w:p>
    <w:p w:rsidR="0063125A" w:rsidRPr="007F7195" w:rsidRDefault="0063125A" w:rsidP="00B71472">
      <w:pPr>
        <w:spacing w:after="0"/>
        <w:rPr>
          <w:b/>
          <w:sz w:val="28"/>
          <w:szCs w:val="28"/>
          <w:u w:val="single"/>
        </w:rPr>
      </w:pPr>
    </w:p>
    <w:p w:rsidR="007D699A" w:rsidRDefault="00590F03" w:rsidP="00D722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092970">
        <w:rPr>
          <w:sz w:val="24"/>
          <w:szCs w:val="24"/>
        </w:rPr>
        <w:t>discussed</w:t>
      </w:r>
      <w:r w:rsidR="00092970" w:rsidRPr="007F7195">
        <w:rPr>
          <w:sz w:val="24"/>
          <w:szCs w:val="24"/>
        </w:rPr>
        <w:t xml:space="preserve"> </w:t>
      </w:r>
      <w:r w:rsidR="0009417F">
        <w:rPr>
          <w:sz w:val="24"/>
          <w:szCs w:val="24"/>
        </w:rPr>
        <w:t>the difficulties with the current RFP process and the reluctance of the regulatory authority to provide the laws, rules, and regulations needed to</w:t>
      </w:r>
      <w:r w:rsidR="00F9080E">
        <w:rPr>
          <w:sz w:val="24"/>
          <w:szCs w:val="24"/>
        </w:rPr>
        <w:t xml:space="preserve"> properly proceed with the RFP process.</w:t>
      </w:r>
      <w:r w:rsidR="00F01176" w:rsidRPr="007F7195">
        <w:rPr>
          <w:sz w:val="24"/>
          <w:szCs w:val="24"/>
        </w:rPr>
        <w:t xml:space="preserve"> </w:t>
      </w:r>
    </w:p>
    <w:p w:rsidR="0063125A" w:rsidRDefault="0063125A" w:rsidP="00D722CC">
      <w:pPr>
        <w:spacing w:after="0"/>
        <w:rPr>
          <w:sz w:val="24"/>
          <w:szCs w:val="24"/>
        </w:rPr>
      </w:pPr>
    </w:p>
    <w:p w:rsidR="00E256C9" w:rsidRPr="007F7195" w:rsidRDefault="00E256C9" w:rsidP="00D722CC">
      <w:pPr>
        <w:spacing w:after="0"/>
        <w:rPr>
          <w:sz w:val="24"/>
          <w:szCs w:val="24"/>
        </w:rPr>
      </w:pPr>
    </w:p>
    <w:p w:rsidR="00984112" w:rsidRPr="00AE2923" w:rsidRDefault="00151DE3" w:rsidP="00B71472">
      <w:pPr>
        <w:spacing w:after="0"/>
        <w:rPr>
          <w:sz w:val="24"/>
          <w:szCs w:val="24"/>
        </w:rPr>
      </w:pPr>
      <w:r w:rsidRPr="00AE2923">
        <w:rPr>
          <w:b/>
          <w:sz w:val="24"/>
          <w:szCs w:val="24"/>
        </w:rPr>
        <w:t>Motion By:</w:t>
      </w:r>
      <w:r w:rsidR="00E256C9" w:rsidRPr="00AE2923">
        <w:rPr>
          <w:sz w:val="24"/>
          <w:szCs w:val="24"/>
        </w:rPr>
        <w:t xml:space="preserve"> </w:t>
      </w:r>
      <w:r w:rsidRPr="00AE2923">
        <w:rPr>
          <w:sz w:val="24"/>
          <w:szCs w:val="24"/>
        </w:rPr>
        <w:t xml:space="preserve"> </w:t>
      </w:r>
      <w:r w:rsidR="00F9080E">
        <w:rPr>
          <w:sz w:val="24"/>
          <w:szCs w:val="24"/>
        </w:rPr>
        <w:t xml:space="preserve">David Savoy and seconded by Chandra Scarber </w:t>
      </w:r>
      <w:r w:rsidR="00D177E2" w:rsidRPr="00AE2923">
        <w:rPr>
          <w:sz w:val="24"/>
          <w:szCs w:val="24"/>
        </w:rPr>
        <w:t>to</w:t>
      </w:r>
      <w:r w:rsidR="00F9080E">
        <w:rPr>
          <w:sz w:val="24"/>
          <w:szCs w:val="24"/>
        </w:rPr>
        <w:t xml:space="preserve"> amend and remove the</w:t>
      </w:r>
      <w:r w:rsidR="00667BC6">
        <w:rPr>
          <w:sz w:val="24"/>
          <w:szCs w:val="24"/>
        </w:rPr>
        <w:t xml:space="preserve"> </w:t>
      </w:r>
      <w:r w:rsidR="00F9080E">
        <w:rPr>
          <w:sz w:val="24"/>
          <w:szCs w:val="24"/>
        </w:rPr>
        <w:t xml:space="preserve">RFP process and </w:t>
      </w:r>
      <w:r w:rsidR="00667BC6">
        <w:rPr>
          <w:sz w:val="24"/>
          <w:szCs w:val="24"/>
        </w:rPr>
        <w:t xml:space="preserve">disband the committee. </w:t>
      </w:r>
      <w:r w:rsidR="00D177E2" w:rsidRPr="00AE2923">
        <w:rPr>
          <w:sz w:val="24"/>
          <w:szCs w:val="24"/>
        </w:rPr>
        <w:t>Motion Carried.</w:t>
      </w:r>
    </w:p>
    <w:p w:rsidR="000C1137" w:rsidRDefault="000C1137" w:rsidP="00B71472">
      <w:pPr>
        <w:spacing w:after="0"/>
        <w:rPr>
          <w:sz w:val="24"/>
          <w:szCs w:val="24"/>
        </w:rPr>
      </w:pPr>
    </w:p>
    <w:p w:rsidR="000C1137" w:rsidRDefault="00A20425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director informed the board of his findings from the San Antonio research trip. He recommended the funding as follows $32,000.00 to San Antonio and $10,000.00 to Memphis for the 2015 digital bill board campaign. </w:t>
      </w:r>
    </w:p>
    <w:p w:rsidR="00151DE3" w:rsidRDefault="00D177E2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177E2" w:rsidRDefault="00D177E2" w:rsidP="00B71472">
      <w:pPr>
        <w:spacing w:after="0"/>
        <w:rPr>
          <w:sz w:val="24"/>
          <w:szCs w:val="24"/>
        </w:rPr>
      </w:pPr>
    </w:p>
    <w:p w:rsidR="00D177E2" w:rsidRPr="0010571C" w:rsidRDefault="00D177E2" w:rsidP="00B71472">
      <w:pPr>
        <w:spacing w:after="0"/>
        <w:rPr>
          <w:sz w:val="24"/>
          <w:szCs w:val="24"/>
          <w:u w:val="single"/>
        </w:rPr>
      </w:pPr>
      <w:r w:rsidRPr="00D177E2">
        <w:rPr>
          <w:b/>
          <w:sz w:val="24"/>
          <w:szCs w:val="24"/>
        </w:rPr>
        <w:t>Motion BY:</w:t>
      </w:r>
      <w:r w:rsidR="000C1137">
        <w:rPr>
          <w:b/>
          <w:sz w:val="24"/>
          <w:szCs w:val="24"/>
        </w:rPr>
        <w:t xml:space="preserve"> </w:t>
      </w:r>
      <w:r w:rsidR="00C81377">
        <w:rPr>
          <w:sz w:val="24"/>
          <w:szCs w:val="24"/>
        </w:rPr>
        <w:t xml:space="preserve"> Robert Buller</w:t>
      </w:r>
      <w:r w:rsidR="000C1137">
        <w:rPr>
          <w:sz w:val="24"/>
          <w:szCs w:val="24"/>
        </w:rPr>
        <w:t xml:space="preserve"> and seconded by David Savoy to</w:t>
      </w:r>
      <w:r w:rsidR="00C81377">
        <w:rPr>
          <w:sz w:val="24"/>
          <w:szCs w:val="24"/>
        </w:rPr>
        <w:t xml:space="preserve"> follow the directors </w:t>
      </w:r>
      <w:r w:rsidR="00C81377" w:rsidRPr="0010571C">
        <w:rPr>
          <w:sz w:val="24"/>
          <w:szCs w:val="24"/>
          <w:u w:val="single"/>
        </w:rPr>
        <w:t>recommendation and fund the advertising project for $42,000.00</w:t>
      </w:r>
      <w:r w:rsidR="000C1137" w:rsidRPr="0010571C">
        <w:rPr>
          <w:sz w:val="24"/>
          <w:szCs w:val="24"/>
          <w:u w:val="single"/>
        </w:rPr>
        <w:t>. Motion Carried.</w:t>
      </w:r>
    </w:p>
    <w:p w:rsidR="001C569C" w:rsidRDefault="00A00ED3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director informed the board he would not be requesting or the renewal of his contract the LCR&amp;PB. With a lengthy discussion on how the board would proceed, it was decided that they would look within the industry for a possible director replacement. </w:t>
      </w:r>
    </w:p>
    <w:p w:rsidR="00A00ED3" w:rsidRDefault="00A00ED3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possibility of separating the position on the job done was agreed upon by all. If a likely replacement hadn’t been found by the next meeting, they would look further into separating the position.</w:t>
      </w:r>
    </w:p>
    <w:p w:rsidR="00A00ED3" w:rsidRDefault="00A00ED3" w:rsidP="00B71472">
      <w:pPr>
        <w:spacing w:after="0"/>
        <w:rPr>
          <w:sz w:val="24"/>
          <w:szCs w:val="24"/>
        </w:rPr>
      </w:pPr>
    </w:p>
    <w:p w:rsidR="00A00ED3" w:rsidRDefault="00A00ED3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discussion on who would handle the phone calls and the emails. The </w:t>
      </w:r>
      <w:r w:rsidR="000D3152">
        <w:rPr>
          <w:sz w:val="24"/>
          <w:szCs w:val="24"/>
        </w:rPr>
        <w:t>secretary (Robert</w:t>
      </w:r>
      <w:r>
        <w:rPr>
          <w:sz w:val="24"/>
          <w:szCs w:val="24"/>
        </w:rPr>
        <w:t xml:space="preserve"> Buller)</w:t>
      </w:r>
      <w:r w:rsidR="000D3152">
        <w:rPr>
          <w:sz w:val="24"/>
          <w:szCs w:val="24"/>
        </w:rPr>
        <w:t xml:space="preserve"> agreed to handle this</w:t>
      </w:r>
      <w:r>
        <w:rPr>
          <w:sz w:val="24"/>
          <w:szCs w:val="24"/>
        </w:rPr>
        <w:t xml:space="preserve"> for the time being</w:t>
      </w:r>
    </w:p>
    <w:p w:rsidR="008436D6" w:rsidRDefault="008436D6" w:rsidP="00B71472">
      <w:pPr>
        <w:spacing w:after="0"/>
        <w:rPr>
          <w:sz w:val="24"/>
          <w:szCs w:val="24"/>
        </w:rPr>
      </w:pPr>
    </w:p>
    <w:p w:rsidR="008436D6" w:rsidRDefault="006C2592" w:rsidP="00B71472">
      <w:pPr>
        <w:spacing w:after="0"/>
        <w:rPr>
          <w:sz w:val="24"/>
          <w:szCs w:val="24"/>
        </w:rPr>
      </w:pPr>
      <w:r w:rsidRPr="006C2592">
        <w:rPr>
          <w:b/>
          <w:sz w:val="24"/>
          <w:szCs w:val="24"/>
        </w:rPr>
        <w:t>Motion By:</w:t>
      </w:r>
      <w:r>
        <w:rPr>
          <w:b/>
          <w:sz w:val="24"/>
          <w:szCs w:val="24"/>
        </w:rPr>
        <w:t xml:space="preserve"> </w:t>
      </w:r>
      <w:r w:rsidR="00A00ED3" w:rsidRPr="006C2592">
        <w:rPr>
          <w:sz w:val="24"/>
          <w:szCs w:val="24"/>
        </w:rPr>
        <w:t>David Savoy and</w:t>
      </w:r>
      <w:r w:rsidRPr="006C2592">
        <w:rPr>
          <w:sz w:val="24"/>
          <w:szCs w:val="24"/>
        </w:rPr>
        <w:t xml:space="preserve"> seconded by</w:t>
      </w:r>
      <w:r w:rsidR="00A00ED3">
        <w:rPr>
          <w:sz w:val="24"/>
          <w:szCs w:val="24"/>
        </w:rPr>
        <w:t xml:space="preserve"> Mike Bienvenu that the director would meet with</w:t>
      </w:r>
      <w:r w:rsidR="000D3152">
        <w:rPr>
          <w:sz w:val="24"/>
          <w:szCs w:val="24"/>
        </w:rPr>
        <w:t xml:space="preserve"> Robert Buller and transfer the boards phone number from his personal plan to a plan owned by the LCR&amp;PB.</w:t>
      </w:r>
      <w:r w:rsidR="00A00ED3">
        <w:rPr>
          <w:sz w:val="24"/>
          <w:szCs w:val="24"/>
        </w:rPr>
        <w:t xml:space="preserve"> </w:t>
      </w:r>
      <w:r w:rsidR="009E3780">
        <w:rPr>
          <w:sz w:val="24"/>
          <w:szCs w:val="24"/>
        </w:rPr>
        <w:t>. Motion Carried.</w:t>
      </w:r>
    </w:p>
    <w:p w:rsidR="00032D9E" w:rsidRPr="007F7195" w:rsidRDefault="00032D9E" w:rsidP="00B71472">
      <w:pPr>
        <w:spacing w:after="0"/>
        <w:rPr>
          <w:sz w:val="24"/>
          <w:szCs w:val="24"/>
        </w:rPr>
      </w:pPr>
    </w:p>
    <w:p w:rsidR="00032D9E" w:rsidRDefault="00D65E14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director will bring all the other boards records back to the LDAF for safe keeping.</w:t>
      </w:r>
    </w:p>
    <w:p w:rsidR="00D65E14" w:rsidRPr="007F7195" w:rsidRDefault="00D65E14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boards recording equipment and computer equipment will be delivered to the chairman. </w:t>
      </w:r>
    </w:p>
    <w:p w:rsidR="0012174C" w:rsidRDefault="0012174C" w:rsidP="00B71472">
      <w:pPr>
        <w:spacing w:after="0"/>
        <w:rPr>
          <w:color w:val="FF0000"/>
          <w:sz w:val="24"/>
          <w:szCs w:val="24"/>
        </w:rPr>
      </w:pPr>
    </w:p>
    <w:p w:rsidR="001F28C1" w:rsidRDefault="001F28C1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No public comment</w:t>
      </w:r>
      <w:r w:rsidR="00D76295" w:rsidRPr="007F7195">
        <w:rPr>
          <w:b/>
          <w:sz w:val="28"/>
          <w:szCs w:val="28"/>
          <w:u w:val="single"/>
        </w:rPr>
        <w:t>:</w:t>
      </w:r>
    </w:p>
    <w:p w:rsidR="00343681" w:rsidRPr="007F7195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D723FE" w:rsidRPr="007F7195" w:rsidRDefault="003732E6" w:rsidP="00D723FE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Date set fo</w:t>
      </w:r>
      <w:r w:rsidR="00D76295" w:rsidRPr="007F7195">
        <w:rPr>
          <w:sz w:val="24"/>
          <w:szCs w:val="24"/>
        </w:rPr>
        <w:t xml:space="preserve">r next meeting </w:t>
      </w:r>
      <w:r w:rsidR="00524667" w:rsidRPr="007F7195">
        <w:rPr>
          <w:sz w:val="24"/>
          <w:szCs w:val="24"/>
        </w:rPr>
        <w:t xml:space="preserve">is </w:t>
      </w:r>
      <w:r w:rsidR="00DA6A16">
        <w:rPr>
          <w:sz w:val="24"/>
          <w:szCs w:val="24"/>
        </w:rPr>
        <w:t>Wednesday November 12</w:t>
      </w:r>
      <w:r w:rsidR="00FA4BC8">
        <w:rPr>
          <w:sz w:val="24"/>
          <w:szCs w:val="24"/>
        </w:rPr>
        <w:t>, 2014</w:t>
      </w:r>
      <w:r w:rsidR="00D723FE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>at 1</w:t>
      </w:r>
      <w:r w:rsidR="00D52784" w:rsidRPr="007F7195">
        <w:rPr>
          <w:sz w:val="24"/>
          <w:szCs w:val="24"/>
        </w:rPr>
        <w:t>:</w:t>
      </w:r>
      <w:r w:rsidR="00D76295" w:rsidRPr="007F7195">
        <w:rPr>
          <w:sz w:val="24"/>
          <w:szCs w:val="24"/>
        </w:rPr>
        <w:t>00</w:t>
      </w:r>
      <w:r w:rsidR="00D52784" w:rsidRPr="007F7195">
        <w:rPr>
          <w:sz w:val="24"/>
          <w:szCs w:val="24"/>
        </w:rPr>
        <w:t xml:space="preserve"> P.M.</w:t>
      </w:r>
      <w:r w:rsidR="009F35FF" w:rsidRPr="007F7195">
        <w:rPr>
          <w:sz w:val="24"/>
          <w:szCs w:val="24"/>
        </w:rPr>
        <w:t xml:space="preserve"> at</w:t>
      </w:r>
      <w:r w:rsidR="00D722CC" w:rsidRPr="007F7195">
        <w:rPr>
          <w:sz w:val="24"/>
          <w:szCs w:val="24"/>
        </w:rPr>
        <w:t xml:space="preserve"> the Wetlands Center in Lafayette</w:t>
      </w:r>
      <w:r w:rsidR="00D723FE" w:rsidRPr="007F7195">
        <w:rPr>
          <w:sz w:val="24"/>
          <w:szCs w:val="24"/>
        </w:rPr>
        <w:t>.</w:t>
      </w:r>
    </w:p>
    <w:p w:rsidR="003C63C1" w:rsidRPr="007F7195" w:rsidRDefault="003C63C1" w:rsidP="00B71472">
      <w:pPr>
        <w:spacing w:after="0"/>
        <w:rPr>
          <w:sz w:val="24"/>
          <w:szCs w:val="24"/>
        </w:rPr>
      </w:pPr>
    </w:p>
    <w:p w:rsidR="001F28C1" w:rsidRPr="007F7195" w:rsidRDefault="001F28C1" w:rsidP="00B71472">
      <w:pPr>
        <w:spacing w:after="0"/>
        <w:rPr>
          <w:sz w:val="24"/>
          <w:szCs w:val="24"/>
        </w:rPr>
      </w:pPr>
    </w:p>
    <w:p w:rsidR="001F28C1" w:rsidRPr="00485529" w:rsidRDefault="000E1A4E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 BY:</w:t>
      </w:r>
      <w:r w:rsidR="00615842" w:rsidRPr="007F7195">
        <w:rPr>
          <w:sz w:val="24"/>
          <w:szCs w:val="24"/>
        </w:rPr>
        <w:t xml:space="preserve"> </w:t>
      </w:r>
      <w:r w:rsidR="000D0830">
        <w:rPr>
          <w:sz w:val="24"/>
          <w:szCs w:val="24"/>
        </w:rPr>
        <w:t xml:space="preserve">Mike Bienvenu </w:t>
      </w:r>
      <w:r w:rsidRPr="007F7195">
        <w:rPr>
          <w:sz w:val="24"/>
          <w:szCs w:val="24"/>
        </w:rPr>
        <w:t>and</w:t>
      </w:r>
      <w:r w:rsidR="001F28C1" w:rsidRPr="007F7195">
        <w:rPr>
          <w:sz w:val="24"/>
          <w:szCs w:val="24"/>
        </w:rPr>
        <w:t xml:space="preserve"> </w:t>
      </w:r>
      <w:r w:rsidR="001836E1" w:rsidRPr="007F7195">
        <w:rPr>
          <w:sz w:val="24"/>
          <w:szCs w:val="24"/>
        </w:rPr>
        <w:t>seconded by</w:t>
      </w:r>
      <w:r w:rsidR="009E3FA0" w:rsidRPr="007F7195">
        <w:rPr>
          <w:sz w:val="24"/>
          <w:szCs w:val="24"/>
        </w:rPr>
        <w:t xml:space="preserve"> </w:t>
      </w:r>
      <w:r w:rsidR="000D0830">
        <w:rPr>
          <w:sz w:val="24"/>
          <w:szCs w:val="24"/>
        </w:rPr>
        <w:t>David Savoy</w:t>
      </w:r>
      <w:r w:rsidR="0063125A">
        <w:rPr>
          <w:sz w:val="24"/>
          <w:szCs w:val="24"/>
        </w:rPr>
        <w:t xml:space="preserve"> </w:t>
      </w:r>
      <w:r w:rsidR="005F47BA" w:rsidRPr="007F7195">
        <w:rPr>
          <w:sz w:val="24"/>
          <w:szCs w:val="24"/>
        </w:rPr>
        <w:t xml:space="preserve">to </w:t>
      </w:r>
      <w:r w:rsidR="00E443B4" w:rsidRPr="007F7195">
        <w:rPr>
          <w:sz w:val="24"/>
          <w:szCs w:val="24"/>
        </w:rPr>
        <w:t>adjourn</w:t>
      </w:r>
      <w:r w:rsidR="005F47BA" w:rsidRPr="007F7195">
        <w:rPr>
          <w:sz w:val="24"/>
          <w:szCs w:val="24"/>
        </w:rPr>
        <w:t xml:space="preserve"> the meeting. Motion C</w:t>
      </w:r>
      <w:r w:rsidR="00FE4BF0" w:rsidRPr="007F7195">
        <w:rPr>
          <w:sz w:val="24"/>
          <w:szCs w:val="24"/>
        </w:rPr>
        <w:t>arried.</w:t>
      </w:r>
      <w:r w:rsidR="00FE4BF0" w:rsidRPr="00485529">
        <w:rPr>
          <w:sz w:val="24"/>
          <w:szCs w:val="24"/>
        </w:rPr>
        <w:t xml:space="preserve"> </w:t>
      </w:r>
    </w:p>
    <w:sectPr w:rsidR="001F28C1" w:rsidRPr="00485529" w:rsidSect="008D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8" w:rsidRDefault="00C35AB8" w:rsidP="00C4770E">
      <w:pPr>
        <w:spacing w:after="0" w:line="240" w:lineRule="auto"/>
      </w:pPr>
      <w:r>
        <w:separator/>
      </w:r>
    </w:p>
  </w:endnote>
  <w:endnote w:type="continuationSeparator" w:id="0">
    <w:p w:rsidR="00C35AB8" w:rsidRDefault="00C35AB8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FE" w:rsidRDefault="00A21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FE" w:rsidRDefault="00A21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FE" w:rsidRDefault="00A21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8" w:rsidRDefault="00C35AB8" w:rsidP="00C4770E">
      <w:pPr>
        <w:spacing w:after="0" w:line="240" w:lineRule="auto"/>
      </w:pPr>
      <w:r>
        <w:separator/>
      </w:r>
    </w:p>
  </w:footnote>
  <w:footnote w:type="continuationSeparator" w:id="0">
    <w:p w:rsidR="00C35AB8" w:rsidRDefault="00C35AB8" w:rsidP="00C4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FE" w:rsidRDefault="00A21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799528"/>
      <w:docPartObj>
        <w:docPartGallery w:val="Watermarks"/>
        <w:docPartUnique/>
      </w:docPartObj>
    </w:sdtPr>
    <w:sdtContent>
      <w:p w:rsidR="00AE2923" w:rsidRDefault="00A210F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FE" w:rsidRDefault="00A21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472"/>
    <w:rsid w:val="00001B32"/>
    <w:rsid w:val="000020C5"/>
    <w:rsid w:val="00004968"/>
    <w:rsid w:val="00005060"/>
    <w:rsid w:val="00005639"/>
    <w:rsid w:val="00020C2F"/>
    <w:rsid w:val="000221A9"/>
    <w:rsid w:val="000315E1"/>
    <w:rsid w:val="00032D9E"/>
    <w:rsid w:val="00037937"/>
    <w:rsid w:val="00037D0F"/>
    <w:rsid w:val="00042BB7"/>
    <w:rsid w:val="0005038D"/>
    <w:rsid w:val="0006393D"/>
    <w:rsid w:val="0007632A"/>
    <w:rsid w:val="0008382E"/>
    <w:rsid w:val="00092970"/>
    <w:rsid w:val="0009417F"/>
    <w:rsid w:val="000B1F65"/>
    <w:rsid w:val="000C1137"/>
    <w:rsid w:val="000D0830"/>
    <w:rsid w:val="000D3152"/>
    <w:rsid w:val="000E1A4E"/>
    <w:rsid w:val="000F045C"/>
    <w:rsid w:val="000F7F17"/>
    <w:rsid w:val="00101347"/>
    <w:rsid w:val="0010571C"/>
    <w:rsid w:val="00107090"/>
    <w:rsid w:val="0011056C"/>
    <w:rsid w:val="0012174C"/>
    <w:rsid w:val="00125355"/>
    <w:rsid w:val="0014076E"/>
    <w:rsid w:val="00142D26"/>
    <w:rsid w:val="001467A4"/>
    <w:rsid w:val="00151DE3"/>
    <w:rsid w:val="00152624"/>
    <w:rsid w:val="00152FB9"/>
    <w:rsid w:val="001713B5"/>
    <w:rsid w:val="001836E1"/>
    <w:rsid w:val="00185634"/>
    <w:rsid w:val="00187AE3"/>
    <w:rsid w:val="00195F1C"/>
    <w:rsid w:val="001A2576"/>
    <w:rsid w:val="001A78C7"/>
    <w:rsid w:val="001B274F"/>
    <w:rsid w:val="001B5918"/>
    <w:rsid w:val="001C2FD9"/>
    <w:rsid w:val="001C569C"/>
    <w:rsid w:val="001C6E42"/>
    <w:rsid w:val="001E1274"/>
    <w:rsid w:val="001F28C1"/>
    <w:rsid w:val="001F5E45"/>
    <w:rsid w:val="00204304"/>
    <w:rsid w:val="00221A20"/>
    <w:rsid w:val="002237B2"/>
    <w:rsid w:val="00230FDC"/>
    <w:rsid w:val="00240C04"/>
    <w:rsid w:val="002417F4"/>
    <w:rsid w:val="0025256B"/>
    <w:rsid w:val="00263E07"/>
    <w:rsid w:val="00266213"/>
    <w:rsid w:val="0027367A"/>
    <w:rsid w:val="002862EE"/>
    <w:rsid w:val="0028738E"/>
    <w:rsid w:val="002A553F"/>
    <w:rsid w:val="002A6596"/>
    <w:rsid w:val="002B427E"/>
    <w:rsid w:val="002B7606"/>
    <w:rsid w:val="002D22B7"/>
    <w:rsid w:val="002E4342"/>
    <w:rsid w:val="002F4ACB"/>
    <w:rsid w:val="003004C4"/>
    <w:rsid w:val="00317377"/>
    <w:rsid w:val="00320D98"/>
    <w:rsid w:val="00321D8E"/>
    <w:rsid w:val="003361A7"/>
    <w:rsid w:val="0034023A"/>
    <w:rsid w:val="00343681"/>
    <w:rsid w:val="0035146A"/>
    <w:rsid w:val="00352522"/>
    <w:rsid w:val="00352E1D"/>
    <w:rsid w:val="003558DD"/>
    <w:rsid w:val="00361AC2"/>
    <w:rsid w:val="003634BC"/>
    <w:rsid w:val="00365473"/>
    <w:rsid w:val="003732E6"/>
    <w:rsid w:val="00390A4B"/>
    <w:rsid w:val="0039633F"/>
    <w:rsid w:val="00396A3C"/>
    <w:rsid w:val="003A2A6A"/>
    <w:rsid w:val="003C4C06"/>
    <w:rsid w:val="003C63C1"/>
    <w:rsid w:val="0041325F"/>
    <w:rsid w:val="00442E86"/>
    <w:rsid w:val="004471BC"/>
    <w:rsid w:val="00447D4F"/>
    <w:rsid w:val="004704AC"/>
    <w:rsid w:val="00485529"/>
    <w:rsid w:val="0049320B"/>
    <w:rsid w:val="0049570C"/>
    <w:rsid w:val="004B2F12"/>
    <w:rsid w:val="004B398F"/>
    <w:rsid w:val="004B3B07"/>
    <w:rsid w:val="004C730C"/>
    <w:rsid w:val="004E5A90"/>
    <w:rsid w:val="0050236F"/>
    <w:rsid w:val="00524667"/>
    <w:rsid w:val="005260DC"/>
    <w:rsid w:val="005322CC"/>
    <w:rsid w:val="00533F70"/>
    <w:rsid w:val="00547752"/>
    <w:rsid w:val="00552FEF"/>
    <w:rsid w:val="005550ED"/>
    <w:rsid w:val="00555C32"/>
    <w:rsid w:val="005619E8"/>
    <w:rsid w:val="00574304"/>
    <w:rsid w:val="00583023"/>
    <w:rsid w:val="00590F03"/>
    <w:rsid w:val="00591D96"/>
    <w:rsid w:val="005935BC"/>
    <w:rsid w:val="00596F45"/>
    <w:rsid w:val="005B281C"/>
    <w:rsid w:val="005B40FC"/>
    <w:rsid w:val="005B7817"/>
    <w:rsid w:val="005C1ADD"/>
    <w:rsid w:val="005C2DEA"/>
    <w:rsid w:val="005D0BFF"/>
    <w:rsid w:val="005E3F2E"/>
    <w:rsid w:val="005E6EF4"/>
    <w:rsid w:val="005F31AF"/>
    <w:rsid w:val="005F47BA"/>
    <w:rsid w:val="005F5A7D"/>
    <w:rsid w:val="00600FD5"/>
    <w:rsid w:val="00604108"/>
    <w:rsid w:val="00615842"/>
    <w:rsid w:val="00630986"/>
    <w:rsid w:val="0063098E"/>
    <w:rsid w:val="0063125A"/>
    <w:rsid w:val="00631F1D"/>
    <w:rsid w:val="00637E75"/>
    <w:rsid w:val="00653ECF"/>
    <w:rsid w:val="00661BE8"/>
    <w:rsid w:val="00663A89"/>
    <w:rsid w:val="00664BA2"/>
    <w:rsid w:val="00664C99"/>
    <w:rsid w:val="00667BC6"/>
    <w:rsid w:val="00681AB3"/>
    <w:rsid w:val="00691587"/>
    <w:rsid w:val="00696502"/>
    <w:rsid w:val="006B768E"/>
    <w:rsid w:val="006C2592"/>
    <w:rsid w:val="006C567F"/>
    <w:rsid w:val="006D2A3D"/>
    <w:rsid w:val="006D3F89"/>
    <w:rsid w:val="006F6807"/>
    <w:rsid w:val="0070019F"/>
    <w:rsid w:val="007177AC"/>
    <w:rsid w:val="007234DF"/>
    <w:rsid w:val="00725DAC"/>
    <w:rsid w:val="00730496"/>
    <w:rsid w:val="007402AA"/>
    <w:rsid w:val="007431C0"/>
    <w:rsid w:val="00743402"/>
    <w:rsid w:val="007607BA"/>
    <w:rsid w:val="0077420F"/>
    <w:rsid w:val="00781796"/>
    <w:rsid w:val="0078621C"/>
    <w:rsid w:val="007A18DF"/>
    <w:rsid w:val="007A7C34"/>
    <w:rsid w:val="007B01BE"/>
    <w:rsid w:val="007B22CB"/>
    <w:rsid w:val="007B63BD"/>
    <w:rsid w:val="007B6A3C"/>
    <w:rsid w:val="007D179C"/>
    <w:rsid w:val="007D623A"/>
    <w:rsid w:val="007D699A"/>
    <w:rsid w:val="007D703E"/>
    <w:rsid w:val="007E13A8"/>
    <w:rsid w:val="007F7195"/>
    <w:rsid w:val="00805A0E"/>
    <w:rsid w:val="00812E67"/>
    <w:rsid w:val="008436D6"/>
    <w:rsid w:val="00846531"/>
    <w:rsid w:val="00853E94"/>
    <w:rsid w:val="00863DC6"/>
    <w:rsid w:val="00865501"/>
    <w:rsid w:val="00866420"/>
    <w:rsid w:val="00890F0B"/>
    <w:rsid w:val="008A13B6"/>
    <w:rsid w:val="008C3FA0"/>
    <w:rsid w:val="008D1A63"/>
    <w:rsid w:val="008F5728"/>
    <w:rsid w:val="0090115C"/>
    <w:rsid w:val="00905983"/>
    <w:rsid w:val="009114F0"/>
    <w:rsid w:val="00921D61"/>
    <w:rsid w:val="009257D6"/>
    <w:rsid w:val="0093346B"/>
    <w:rsid w:val="009357A9"/>
    <w:rsid w:val="00942252"/>
    <w:rsid w:val="0094245C"/>
    <w:rsid w:val="0094586C"/>
    <w:rsid w:val="00954350"/>
    <w:rsid w:val="0096388C"/>
    <w:rsid w:val="009803A6"/>
    <w:rsid w:val="00984112"/>
    <w:rsid w:val="00991253"/>
    <w:rsid w:val="00994D9F"/>
    <w:rsid w:val="009B5CA5"/>
    <w:rsid w:val="009C6202"/>
    <w:rsid w:val="009E3780"/>
    <w:rsid w:val="009E3E75"/>
    <w:rsid w:val="009E3FA0"/>
    <w:rsid w:val="009F35FF"/>
    <w:rsid w:val="00A00ED3"/>
    <w:rsid w:val="00A04E9D"/>
    <w:rsid w:val="00A20425"/>
    <w:rsid w:val="00A210FE"/>
    <w:rsid w:val="00A26341"/>
    <w:rsid w:val="00A366CF"/>
    <w:rsid w:val="00A516B5"/>
    <w:rsid w:val="00AB5683"/>
    <w:rsid w:val="00AC7A0F"/>
    <w:rsid w:val="00AE2923"/>
    <w:rsid w:val="00AF6DA4"/>
    <w:rsid w:val="00B115DF"/>
    <w:rsid w:val="00B174EC"/>
    <w:rsid w:val="00B21EC7"/>
    <w:rsid w:val="00B33BEF"/>
    <w:rsid w:val="00B421FD"/>
    <w:rsid w:val="00B51EA1"/>
    <w:rsid w:val="00B62916"/>
    <w:rsid w:val="00B71472"/>
    <w:rsid w:val="00BB188F"/>
    <w:rsid w:val="00BB41D9"/>
    <w:rsid w:val="00BB63B3"/>
    <w:rsid w:val="00C04977"/>
    <w:rsid w:val="00C04ECD"/>
    <w:rsid w:val="00C23F65"/>
    <w:rsid w:val="00C35AB8"/>
    <w:rsid w:val="00C37093"/>
    <w:rsid w:val="00C372D5"/>
    <w:rsid w:val="00C374F7"/>
    <w:rsid w:val="00C4550A"/>
    <w:rsid w:val="00C4770E"/>
    <w:rsid w:val="00C528CE"/>
    <w:rsid w:val="00C62ABF"/>
    <w:rsid w:val="00C72052"/>
    <w:rsid w:val="00C76B11"/>
    <w:rsid w:val="00C81377"/>
    <w:rsid w:val="00CA79D0"/>
    <w:rsid w:val="00CF186C"/>
    <w:rsid w:val="00CF3204"/>
    <w:rsid w:val="00D02127"/>
    <w:rsid w:val="00D050DB"/>
    <w:rsid w:val="00D14368"/>
    <w:rsid w:val="00D177E2"/>
    <w:rsid w:val="00D241C9"/>
    <w:rsid w:val="00D262F6"/>
    <w:rsid w:val="00D43135"/>
    <w:rsid w:val="00D52784"/>
    <w:rsid w:val="00D53DCE"/>
    <w:rsid w:val="00D57BB5"/>
    <w:rsid w:val="00D57DFD"/>
    <w:rsid w:val="00D6420D"/>
    <w:rsid w:val="00D65E14"/>
    <w:rsid w:val="00D722CC"/>
    <w:rsid w:val="00D723FE"/>
    <w:rsid w:val="00D76295"/>
    <w:rsid w:val="00D86E4C"/>
    <w:rsid w:val="00D912C5"/>
    <w:rsid w:val="00D913E8"/>
    <w:rsid w:val="00D923B1"/>
    <w:rsid w:val="00D96906"/>
    <w:rsid w:val="00DA6A16"/>
    <w:rsid w:val="00DB2292"/>
    <w:rsid w:val="00DB570E"/>
    <w:rsid w:val="00DB6845"/>
    <w:rsid w:val="00DC3687"/>
    <w:rsid w:val="00DD1F81"/>
    <w:rsid w:val="00DE26E4"/>
    <w:rsid w:val="00DE4E51"/>
    <w:rsid w:val="00DF1EF8"/>
    <w:rsid w:val="00DF53C6"/>
    <w:rsid w:val="00DF67E1"/>
    <w:rsid w:val="00E07806"/>
    <w:rsid w:val="00E256C9"/>
    <w:rsid w:val="00E443B4"/>
    <w:rsid w:val="00E67789"/>
    <w:rsid w:val="00E71753"/>
    <w:rsid w:val="00E7475B"/>
    <w:rsid w:val="00E76B05"/>
    <w:rsid w:val="00E778D3"/>
    <w:rsid w:val="00E8642A"/>
    <w:rsid w:val="00EA29D0"/>
    <w:rsid w:val="00EB0FD2"/>
    <w:rsid w:val="00EC5903"/>
    <w:rsid w:val="00ED6B4F"/>
    <w:rsid w:val="00EF3288"/>
    <w:rsid w:val="00EF3974"/>
    <w:rsid w:val="00F01176"/>
    <w:rsid w:val="00F06E1C"/>
    <w:rsid w:val="00F21D3A"/>
    <w:rsid w:val="00F309C2"/>
    <w:rsid w:val="00F33ADE"/>
    <w:rsid w:val="00F33C4F"/>
    <w:rsid w:val="00F4000D"/>
    <w:rsid w:val="00F44AF0"/>
    <w:rsid w:val="00F56D2E"/>
    <w:rsid w:val="00F63AE6"/>
    <w:rsid w:val="00F66629"/>
    <w:rsid w:val="00F77ABF"/>
    <w:rsid w:val="00F83896"/>
    <w:rsid w:val="00F83DEB"/>
    <w:rsid w:val="00F9080E"/>
    <w:rsid w:val="00FA05B7"/>
    <w:rsid w:val="00FA4BC8"/>
    <w:rsid w:val="00FA52A5"/>
    <w:rsid w:val="00FB21C6"/>
    <w:rsid w:val="00FB3FC4"/>
    <w:rsid w:val="00FC7C8C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C45F6-7A7C-4001-8196-7E04F203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178</cp:revision>
  <cp:lastPrinted>2014-06-16T20:04:00Z</cp:lastPrinted>
  <dcterms:created xsi:type="dcterms:W3CDTF">2010-09-02T22:25:00Z</dcterms:created>
  <dcterms:modified xsi:type="dcterms:W3CDTF">2014-10-10T11:26:00Z</dcterms:modified>
</cp:coreProperties>
</file>